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1D0421" w:rsidRPr="00F0574F" w:rsidRDefault="001D0421" w:rsidP="001D0421">
      <w:pPr>
        <w:pStyle w:val="16"/>
      </w:pPr>
      <w:r w:rsidRPr="00F0574F">
        <w:rPr>
          <w:rFonts w:hint="eastAsia"/>
        </w:rPr>
        <w:t>各测风塔的测风数据经过代表年订正后，</w:t>
      </w:r>
      <w:r>
        <w:t>0064</w:t>
      </w:r>
      <w:r w:rsidRPr="00F0574F">
        <w:t>#</w:t>
      </w:r>
      <w:r w:rsidRPr="00F0574F">
        <w:rPr>
          <w:rFonts w:hint="eastAsia"/>
        </w:rPr>
        <w:t>测风塔</w:t>
      </w:r>
      <w:r>
        <w:rPr>
          <w:rFonts w:hint="eastAsia"/>
        </w:rPr>
        <w:t>90m</w:t>
      </w:r>
      <w:r w:rsidRPr="00F0574F">
        <w:rPr>
          <w:rFonts w:hint="eastAsia"/>
        </w:rPr>
        <w:t>高度年平均风速为</w:t>
      </w:r>
      <w:r>
        <w:rPr>
          <w:rFonts w:hint="eastAsia"/>
        </w:rPr>
        <w:t>6</w:t>
      </w:r>
      <w:r w:rsidRPr="00F0574F">
        <w:t>.</w:t>
      </w:r>
      <w:r>
        <w:t xml:space="preserve">14 </w:t>
      </w:r>
      <w:r w:rsidRPr="00F0574F">
        <w:t>m/s,</w:t>
      </w:r>
      <w:r w:rsidRPr="00F0574F">
        <w:rPr>
          <w:rFonts w:hint="eastAsia"/>
        </w:rPr>
        <w:t>风功率密度为</w:t>
      </w:r>
      <w:r>
        <w:rPr>
          <w:rFonts w:hint="eastAsia"/>
        </w:rPr>
        <w:t>2</w:t>
      </w:r>
      <w:r>
        <w:t xml:space="preserve">05 </w:t>
      </w:r>
      <w:r w:rsidRPr="00F0574F">
        <w:t>W/m</w:t>
      </w:r>
      <w:r w:rsidRPr="00F0574F">
        <w:rPr>
          <w:rFonts w:hint="eastAsia"/>
        </w:rPr>
        <w:t>²。</w:t>
      </w:r>
      <w:r>
        <w:t>1623</w:t>
      </w:r>
      <w:r w:rsidRPr="00F0574F">
        <w:t>#</w:t>
      </w:r>
      <w:r w:rsidRPr="00F0574F">
        <w:rPr>
          <w:rFonts w:hint="eastAsia"/>
        </w:rPr>
        <w:t>测风塔</w:t>
      </w:r>
      <w:r>
        <w:t>90m</w:t>
      </w:r>
      <w:r w:rsidRPr="00F0574F">
        <w:rPr>
          <w:rFonts w:hint="eastAsia"/>
        </w:rPr>
        <w:t>高度年平均风速为</w:t>
      </w:r>
      <w:r w:rsidRPr="00F0574F">
        <w:t>5.</w:t>
      </w:r>
      <w:r>
        <w:t xml:space="preserve">90 </w:t>
      </w:r>
      <w:r w:rsidRPr="00F0574F">
        <w:t>m/s,</w:t>
      </w:r>
      <w:r w:rsidRPr="00F0574F">
        <w:rPr>
          <w:rFonts w:hint="eastAsia"/>
        </w:rPr>
        <w:t>风功率密度为</w:t>
      </w:r>
      <w:r w:rsidRPr="00F0574F">
        <w:t>1</w:t>
      </w:r>
      <w:r>
        <w:t xml:space="preserve">96 </w:t>
      </w:r>
      <w:r w:rsidRPr="00F0574F">
        <w:t>W/m</w:t>
      </w:r>
      <w:r w:rsidRPr="00F0574F">
        <w:rPr>
          <w:rFonts w:hint="eastAsia"/>
        </w:rPr>
        <w:t>²。本次以测风塔</w:t>
      </w:r>
      <w:r>
        <w:rPr>
          <w:rFonts w:hint="eastAsia"/>
        </w:rPr>
        <w:t>90m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1D0421" w:rsidRDefault="001D0421" w:rsidP="001D0421">
      <w:pPr>
        <w:pStyle w:val="16"/>
        <w:rPr>
          <w:rFonts w:ascii="微软雅黑" w:eastAsia="微软雅黑" w:hAnsi="微软雅黑" w:cs="宋体"/>
          <w:kern w:val="0"/>
          <w:szCs w:val="24"/>
        </w:rPr>
      </w:pPr>
      <w:r w:rsidRPr="00505402">
        <w:rPr>
          <w:rFonts w:hint="eastAsia"/>
        </w:rPr>
        <w:t>本风电场主导风向相对比较集中，</w:t>
      </w:r>
      <w:r>
        <w:rPr>
          <w:rFonts w:hint="eastAsia"/>
        </w:rPr>
        <w:t>0064</w:t>
      </w:r>
      <w:r w:rsidRPr="00505402">
        <w:rPr>
          <w:rFonts w:hint="eastAsia"/>
        </w:rPr>
        <w:t>#</w:t>
      </w:r>
      <w:r w:rsidRPr="00505402">
        <w:rPr>
          <w:rFonts w:hint="eastAsia"/>
        </w:rPr>
        <w:t>测风塔</w:t>
      </w:r>
      <w:r>
        <w:t>90m</w:t>
      </w:r>
      <w:r w:rsidRPr="00505402">
        <w:rPr>
          <w:rFonts w:hint="eastAsia"/>
        </w:rPr>
        <w:t>测层风向风能都以</w:t>
      </w:r>
      <w:r>
        <w:rPr>
          <w:rFonts w:hint="eastAsia"/>
        </w:rPr>
        <w:t>S</w:t>
      </w:r>
      <w:r>
        <w:rPr>
          <w:rFonts w:hint="eastAsia"/>
        </w:rPr>
        <w:t>，</w:t>
      </w:r>
      <w:r>
        <w:rPr>
          <w:rFonts w:hint="eastAsia"/>
        </w:rPr>
        <w:t>EEN</w:t>
      </w:r>
      <w:r w:rsidRPr="00505402">
        <w:rPr>
          <w:rFonts w:hint="eastAsia"/>
        </w:rPr>
        <w:t>向为主</w:t>
      </w:r>
      <w:r>
        <w:rPr>
          <w:rFonts w:hint="eastAsia"/>
        </w:rPr>
        <w:t>。</w:t>
      </w:r>
      <w:r>
        <w:rPr>
          <w:rFonts w:hint="eastAsia"/>
        </w:rPr>
        <w:t>1623</w:t>
      </w:r>
      <w:r w:rsidRPr="00505402">
        <w:rPr>
          <w:rFonts w:hint="eastAsia"/>
        </w:rPr>
        <w:t>#</w:t>
      </w:r>
      <w:r w:rsidRPr="00505402">
        <w:rPr>
          <w:rFonts w:hint="eastAsia"/>
        </w:rPr>
        <w:t>测风塔</w:t>
      </w:r>
      <w:r>
        <w:rPr>
          <w:rFonts w:hint="eastAsia"/>
        </w:rPr>
        <w:t>90m</w:t>
      </w:r>
      <w:r w:rsidRPr="00505402">
        <w:rPr>
          <w:rFonts w:hint="eastAsia"/>
        </w:rPr>
        <w:t>测层风向风能都以</w:t>
      </w:r>
      <w:r>
        <w:rPr>
          <w:rFonts w:hint="eastAsia"/>
        </w:rPr>
        <w:t>S</w:t>
      </w:r>
      <w:r w:rsidRPr="00505402">
        <w:rPr>
          <w:rFonts w:hint="eastAsia"/>
        </w:rPr>
        <w:t>向为主</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 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w:t>
      </w:r>
      <w:r>
        <w:rPr>
          <w:rFonts w:hint="eastAsia"/>
        </w:rPr>
        <w:lastRenderedPageBreak/>
        <w:t>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Pr="007B7A11">
        <w:rPr>
          <w:rFonts w:hint="eastAsia"/>
        </w:rPr>
        <w:t>Ⅲ</w:t>
      </w:r>
      <w:r w:rsidRPr="007B7A11">
        <w:rPr>
          <w:rFonts w:hint="eastAsia"/>
        </w:rPr>
        <w:t>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w:t>
      </w:r>
      <w:r>
        <w:rPr>
          <w:rFonts w:hint="eastAsia"/>
        </w:rPr>
        <w:lastRenderedPageBreak/>
        <w:t>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4"/>
        <w:gridCol w:w="1635"/>
        <w:gridCol w:w="1361"/>
        <w:gridCol w:w="2176"/>
        <w:gridCol w:w="2176"/>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2"/>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2500.0</w:t>
            </w:r>
          </w:p>
        </w:tc>
        <w:tc>
          <w:tcPr>
            <w:tcW w:w="1814" w:type="dxa"/>
            <w:shd w:val="clear" w:color="auto" w:fill="E7E6E6" w:themeFill="background2"/>
            <w:noWrap/>
            <w:hideMark/>
          </w:tcPr>
          <w:p w:rsidR="007C6BAA" w:rsidRPr="008525FA" w:rsidRDefault="007C6BAA" w:rsidP="008525FA">
            <w:pPr>
              <w:pStyle w:val="afc"/>
            </w:pPr>
            <w:r w:rsidRPr="008525FA">
              <w:t>3300.0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9"/>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5"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5"/>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0"/>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6" w:name="_Toc534561884"/>
      <w:r w:rsidRPr="004759A8">
        <w:rPr>
          <w:rFonts w:hint="eastAsia"/>
        </w:rPr>
        <w:t xml:space="preserve">5.2 </w:t>
      </w:r>
      <w:r w:rsidRPr="004759A8">
        <w:rPr>
          <w:rFonts w:hint="eastAsia"/>
        </w:rPr>
        <w:t>风电机组布置</w:t>
      </w:r>
      <w:bookmarkEnd w:id="16"/>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7" w:name="OLE_LINK64"/>
      <w:bookmarkStart w:id="18" w:name="OLE_LINK73"/>
      <w:r>
        <w:t>568</w:t>
      </w:r>
      <w:r>
        <w:rPr>
          <w:rFonts w:hint="eastAsia"/>
        </w:rPr>
        <w:t>～</w:t>
      </w:r>
      <w:r>
        <w:t>829</w:t>
      </w:r>
      <w:r>
        <w:rPr>
          <w:rFonts w:hint="eastAsia"/>
        </w:rPr>
        <w:t>m</w:t>
      </w:r>
      <w:bookmarkEnd w:id="17"/>
      <w:bookmarkEnd w:id="18"/>
      <w:r>
        <w:rPr>
          <w:rFonts w:hint="eastAsia"/>
        </w:rPr>
        <w:t>之间。</w:t>
      </w:r>
      <w:r w:rsidRPr="00F66C8E">
        <w:rPr>
          <w:rFonts w:hint="eastAsia"/>
        </w:rPr>
        <w:t>区域总面积约</w:t>
      </w:r>
      <w:bookmarkStart w:id="19" w:name="OLE_LINK62"/>
      <w:bookmarkStart w:id="20" w:name="OLE_LINK63"/>
      <w:r>
        <w:rPr>
          <w:rFonts w:hint="eastAsia"/>
        </w:rPr>
        <w:t>2</w:t>
      </w:r>
      <w:r>
        <w:t>25.87</w:t>
      </w:r>
      <w:r w:rsidRPr="00F66C8E">
        <w:rPr>
          <w:rFonts w:hint="eastAsia"/>
        </w:rPr>
        <w:t>km</w:t>
      </w:r>
      <w:r w:rsidRPr="00F66C8E">
        <w:rPr>
          <w:rFonts w:hint="eastAsia"/>
          <w:vertAlign w:val="superscript"/>
        </w:rPr>
        <w:t>2</w:t>
      </w:r>
      <w:bookmarkEnd w:id="19"/>
      <w:bookmarkEnd w:id="20"/>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1" w:name="OLE_LINK11"/>
      <w:bookmarkStart w:id="22" w:name="OLE_LINK14"/>
      <w:r>
        <w:rPr>
          <w:rFonts w:hint="eastAsia"/>
        </w:rPr>
        <w:t>0064</w:t>
      </w:r>
      <w:r>
        <w:t>#</w:t>
      </w:r>
      <w:r w:rsidRPr="00CC6331">
        <w:t>测风塔</w:t>
      </w:r>
      <w:bookmarkEnd w:id="21"/>
      <w:bookmarkEnd w:id="22"/>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w:t>
      </w:r>
      <w:proofErr w:type="gramEnd"/>
      <w:r w:rsidRPr="0020261E">
        <w:t>案：</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1D0421">
      <w:pPr>
        <w:widowControl/>
        <w:spacing w:line="240" w:lineRule="auto"/>
        <w:ind w:firstLineChars="0" w:firstLine="0"/>
        <w:jc w:val="center"/>
        <w:rPr>
          <w:rFonts w:cs="Times New Roman"/>
          <w:color w:val="000000"/>
          <w:kern w:val="0"/>
          <w:sz w:val="22"/>
        </w:rPr>
      </w:pPr>
      <w:r w:rsidRPr="000841B3">
        <w:rPr>
          <w:rFonts w:cs="Times New Roman" w:hint="eastAsia"/>
          <w:color w:val="000000"/>
          <w:kern w:val="0"/>
          <w:sz w:val="22"/>
        </w:rPr>
        <w:t>表</w:t>
      </w:r>
      <w:r w:rsidRPr="000841B3">
        <w:rPr>
          <w:rFonts w:cs="Times New Roman" w:hint="eastAsia"/>
          <w:color w:val="000000"/>
          <w:kern w:val="0"/>
          <w:sz w:val="22"/>
        </w:rPr>
        <w:t>5-</w:t>
      </w:r>
      <w:r w:rsidRPr="000841B3">
        <w:rPr>
          <w:rFonts w:cs="Times New Roman"/>
          <w:color w:val="000000"/>
          <w:kern w:val="0"/>
          <w:sz w:val="22"/>
        </w:rPr>
        <w:t>3</w:t>
      </w:r>
      <w:r w:rsidRPr="000841B3">
        <w:rPr>
          <w:rFonts w:cs="Times New Roman" w:hint="eastAsia"/>
          <w:color w:val="000000"/>
          <w:kern w:val="0"/>
          <w:sz w:val="22"/>
        </w:rPr>
        <w:t xml:space="preserve">  </w:t>
      </w:r>
      <w:r w:rsidRPr="000841B3">
        <w:rPr>
          <w:rFonts w:cs="Times New Roman" w:hint="eastAsia"/>
          <w:color w:val="000000"/>
          <w:kern w:val="0"/>
          <w:sz w:val="22"/>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6583" w:rsidRDefault="009C6583" w:rsidP="004B4861">
      <w:pPr>
        <w:spacing w:line="240" w:lineRule="auto"/>
        <w:ind w:firstLine="480"/>
      </w:pPr>
      <w:r>
        <w:separator/>
      </w:r>
    </w:p>
  </w:endnote>
  <w:endnote w:type="continuationSeparator" w:id="0">
    <w:p w:rsidR="009C6583" w:rsidRDefault="009C658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846C429-32BE-42D3-9D80-B0ACF59BF971}"/>
    <w:embedBold r:id="rId2" w:fontKey="{CE8B050E-CC14-41B9-A424-19F44DCDEFED}"/>
    <w:embedItalic r:id="rId3" w:fontKey="{201803AB-4F3C-47FB-AD85-8E0D4BC09345}"/>
  </w:font>
  <w:font w:name="Calibri">
    <w:panose1 w:val="020F0502020204030204"/>
    <w:charset w:val="00"/>
    <w:family w:val="swiss"/>
    <w:pitch w:val="variable"/>
    <w:sig w:usb0="E0002AFF" w:usb1="C000247B" w:usb2="00000009" w:usb3="00000000" w:csb0="000001FF" w:csb1="00000000"/>
    <w:embedRegular r:id="rId4" w:fontKey="{C08578C7-2FA5-4C10-BF16-38E31F6AB689}"/>
    <w:embedBold r:id="rId5" w:fontKey="{EFDDC239-3A9A-4730-A13F-E92AAF100078}"/>
    <w:embedItalic r:id="rId6" w:fontKey="{A4C004ED-1B53-42EA-A2EA-F10F63D5D4D8}"/>
  </w:font>
  <w:font w:name="宋体">
    <w:altName w:val="SimSun"/>
    <w:panose1 w:val="02010600030101010101"/>
    <w:charset w:val="86"/>
    <w:family w:val="auto"/>
    <w:pitch w:val="variable"/>
    <w:sig w:usb0="00000003" w:usb1="288F0000" w:usb2="00000016" w:usb3="00000000" w:csb0="00040001" w:csb1="00000000"/>
    <w:embedRegular r:id="rId7" w:subsetted="1" w:fontKey="{CEB7209F-1D09-4063-97BC-E2ACA974967E}"/>
    <w:embedBold r:id="rId8" w:subsetted="1" w:fontKey="{8BB6E6CD-E90D-4BAF-BBC9-CC0B7A3BB6E6}"/>
  </w:font>
  <w:font w:name="Calibri Light">
    <w:panose1 w:val="020F0302020204030204"/>
    <w:charset w:val="00"/>
    <w:family w:val="swiss"/>
    <w:pitch w:val="variable"/>
    <w:sig w:usb0="E0002AFF" w:usb1="C000247B" w:usb2="00000009" w:usb3="00000000" w:csb0="000001FF" w:csb1="00000000"/>
    <w:embedRegular r:id="rId9" w:fontKey="{00271560-8C24-49AE-8672-77DAB0734C0C}"/>
    <w:embedBold r:id="rId10" w:fontKey="{BA6AAF13-EF89-49EE-AF35-89F27BDD608B}"/>
  </w:font>
  <w:font w:name="黑体">
    <w:altName w:val="SimHei"/>
    <w:panose1 w:val="02010609060101010101"/>
    <w:charset w:val="86"/>
    <w:family w:val="modern"/>
    <w:pitch w:val="fixed"/>
    <w:sig w:usb0="800002BF" w:usb1="38CF7CFA" w:usb2="00000016" w:usb3="00000000" w:csb0="00040001" w:csb1="00000000"/>
    <w:embedBold r:id="rId11" w:subsetted="1" w:fontKey="{FEDA7021-DED6-4FEF-B053-F79B9CCE59E6}"/>
  </w:font>
  <w:font w:name="仿宋_GB2312">
    <w:altName w:val="仿宋"/>
    <w:charset w:val="86"/>
    <w:family w:val="modern"/>
    <w:pitch w:val="fixed"/>
    <w:sig w:usb0="00000001" w:usb1="080E0000" w:usb2="00000010" w:usb3="00000000" w:csb0="00040000" w:csb1="00000000"/>
  </w:font>
  <w:font w:name="TimesNewRoman">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embedRegular r:id="rId12" w:fontKey="{EE76346B-4B46-4086-86F9-1793566D0CCA}"/>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C271317E-3DB2-487D-8FBB-8FDE9EF2F570}"/>
  </w:font>
  <w:font w:name="Cambria">
    <w:panose1 w:val="02040503050406030204"/>
    <w:charset w:val="00"/>
    <w:family w:val="roman"/>
    <w:pitch w:val="variable"/>
    <w:sig w:usb0="E00002FF" w:usb1="400004FF" w:usb2="00000000" w:usb3="00000000" w:csb0="0000019F" w:csb1="00000000"/>
    <w:embedBold r:id="rId14" w:fontKey="{5F215FED-22EA-47E4-A9BA-A75CF01FC703}"/>
  </w:font>
  <w:font w:name="楷体_GB2312">
    <w:altName w:val="楷体"/>
    <w:charset w:val="86"/>
    <w:family w:val="modern"/>
    <w:pitch w:val="fixed"/>
    <w:sig w:usb0="00000001" w:usb1="080E0000" w:usb2="00000010" w:usb3="00000000" w:csb0="00040000" w:csb1="00000000"/>
  </w:font>
  <w:font w:name="TimesNewRomanPSMT">
    <w:altName w:val="Times New Roman"/>
    <w:charset w:val="00"/>
    <w:family w:val="roman"/>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embedRegular r:id="rId15" w:subsetted="1" w:fontKey="{470C66C2-93A6-4C8C-8C37-8A1F086681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B76557" w:rsidRPr="004A5884" w:rsidRDefault="00B76557"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B76557" w:rsidRDefault="00B76557"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B76557" w:rsidRDefault="00B76557"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6583" w:rsidRDefault="009C6583" w:rsidP="004B4861">
      <w:pPr>
        <w:spacing w:line="240" w:lineRule="auto"/>
        <w:ind w:firstLine="480"/>
      </w:pPr>
      <w:r>
        <w:separator/>
      </w:r>
    </w:p>
  </w:footnote>
  <w:footnote w:type="continuationSeparator" w:id="0">
    <w:p w:rsidR="009C6583" w:rsidRDefault="009C658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Pr="00DD14AF" w:rsidRDefault="00B76557"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Pr="00DD14AF" w:rsidRDefault="00B76557"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B1FB2"/>
    <w:rsid w:val="004B2A54"/>
    <w:rsid w:val="004B4861"/>
    <w:rsid w:val="004B5A8C"/>
    <w:rsid w:val="004B5CF7"/>
    <w:rsid w:val="004B6D2A"/>
    <w:rsid w:val="004C1249"/>
    <w:rsid w:val="004C158E"/>
    <w:rsid w:val="004C379A"/>
    <w:rsid w:val="004C7028"/>
    <w:rsid w:val="004D6AB5"/>
    <w:rsid w:val="004D741D"/>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9D75327"/>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9" Type="http://schemas.openxmlformats.org/officeDocument/2006/relationships/image" Target="media/image5.png"/><Relationship Id="rId13" Type="http://schemas.openxmlformats.org/officeDocument/2006/relationships/footer" Target="footer3.xml"/><Relationship Id="rId27" Type="http://schemas.openxmlformats.org/officeDocument/2006/relationships/fontTable" Target="fontTable.xml"/><Relationship Id="rId11" Type="http://schemas.openxmlformats.org/officeDocument/2006/relationships/footer" Target="footer2.xml"/><Relationship Id="rId22" Type="http://schemas.openxmlformats.org/officeDocument/2006/relationships/header" Target="header8.xml"/><Relationship Id="rId20" Type="http://schemas.openxmlformats.org/officeDocument/2006/relationships/header" Target="header6.xml"/><Relationship Id="rId4" Type="http://schemas.openxmlformats.org/officeDocument/2006/relationships/settings" Target="settings.xml"/><Relationship Id="rId16" Type="http://schemas.openxmlformats.org/officeDocument/2006/relationships/image" Target="media/image2.png"/><Relationship Id="rId14" Type="http://schemas.openxmlformats.org/officeDocument/2006/relationships/header" Target="header4.xml"/><Relationship Id="rId29" Type="http://schemas.openxmlformats.org/officeDocument/2006/relationships/image" Target="media/image8.png"/><Relationship Id="rId1" Type="http://schemas.openxmlformats.org/officeDocument/2006/relationships/customXml" Target="../customXml/item1.xml"/><Relationship Id="rId24" Type="http://schemas.openxmlformats.org/officeDocument/2006/relationships/image" Target="media/image6.png"/><Relationship Id="rId21" Type="http://schemas.openxmlformats.org/officeDocument/2006/relationships/header" Target="header7.xml"/><Relationship Id="rId3" Type="http://schemas.openxmlformats.org/officeDocument/2006/relationships/styles" Target="styles.xml"/><Relationship Id="rId25" Type="http://schemas.openxmlformats.org/officeDocument/2006/relationships/header" Target="header10.xml"/><Relationship Id="rId17" Type="http://schemas.openxmlformats.org/officeDocument/2006/relationships/image" Target="media/image3.png"/><Relationship Id="rId23" Type="http://schemas.openxmlformats.org/officeDocument/2006/relationships/header" Target="header9.xml"/><Relationship Id="rId8" Type="http://schemas.openxmlformats.org/officeDocument/2006/relationships/header" Target="header1.xml"/><Relationship Id="rId30" Type="http://schemas.openxmlformats.org/officeDocument/2006/relationships/image" Target="media/image9.png"/><Relationship Id="rId12"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2" Type="http://schemas.openxmlformats.org/officeDocument/2006/relationships/numbering" Target="numbering.xml"/><Relationship Id="rId18" Type="http://schemas.openxmlformats.org/officeDocument/2006/relationships/image" Target="media/image4.png"/><Relationship Id="rId26" Type="http://schemas.openxmlformats.org/officeDocument/2006/relationships/header" Target="header11.xml"/><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15" Type="http://schemas.openxmlformats.org/officeDocument/2006/relationships/header" Target="header5.xml"/><Relationship Id="rId28" Type="http://schemas.openxmlformats.org/officeDocument/2006/relationships/theme" Target="theme/theme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3" Type="http://schemas.openxmlformats.org/officeDocument/2006/relationships/font" Target="fonts/font3.odttf"/><Relationship Id="rId12" Type="http://schemas.openxmlformats.org/officeDocument/2006/relationships/font" Target="fonts/font12.odttf"/><Relationship Id="rId4" Type="http://schemas.openxmlformats.org/officeDocument/2006/relationships/font" Target="fonts/font4.odttf"/><Relationship Id="rId11" Type="http://schemas.openxmlformats.org/officeDocument/2006/relationships/font" Target="fonts/font11.odttf"/><Relationship Id="rId14" Type="http://schemas.openxmlformats.org/officeDocument/2006/relationships/font" Target="fonts/font14.odttf"/><Relationship Id="rId2" Type="http://schemas.openxmlformats.org/officeDocument/2006/relationships/font" Target="fonts/font2.odttf"/><Relationship Id="rId1" Type="http://schemas.openxmlformats.org/officeDocument/2006/relationships/font" Target="fonts/font1.odttf"/><Relationship Id="rId7" Type="http://schemas.openxmlformats.org/officeDocument/2006/relationships/font" Target="fonts/font7.odttf"/><Relationship Id="rId5" Type="http://schemas.openxmlformats.org/officeDocument/2006/relationships/font" Target="fonts/font5.odttf"/><Relationship Id="rId8" Type="http://schemas.openxmlformats.org/officeDocument/2006/relationships/font" Target="fonts/font8.odttf"/><Relationship Id="rId6" Type="http://schemas.openxmlformats.org/officeDocument/2006/relationships/font" Target="fonts/font6.odttf"/><Relationship Id="rId15" Type="http://schemas.openxmlformats.org/officeDocument/2006/relationships/font" Target="fonts/font15.odttf"/><Relationship Id="rId10" Type="http://schemas.openxmlformats.org/officeDocument/2006/relationships/font" Target="fonts/font10.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36A53-6C88-462A-977D-52664F1FD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14</Pages>
  <Words>1237</Words>
  <Characters>7055</Characters>
  <Application>Microsoft Office Word</Application>
  <DocSecurity>0</DocSecurity>
  <Lines>58</Lines>
  <Paragraphs>16</Paragraphs>
  <ScaleCrop>false</ScaleCrop>
  <Company>Microsoft</Company>
  <LinksUpToDate>false</LinksUpToDate>
  <CharactersWithSpaces>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58</cp:revision>
  <cp:lastPrinted>2019-01-07T09:44:00Z</cp:lastPrinted>
  <dcterms:created xsi:type="dcterms:W3CDTF">2019-01-09T03:00:00Z</dcterms:created>
  <dcterms:modified xsi:type="dcterms:W3CDTF">2019-02-12T07:25:00Z</dcterms:modified>
</cp:coreProperties>
</file>